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FBE" w:rsidRDefault="00C93FBE" w:rsidP="00C93FBE">
      <w:pPr>
        <w:pStyle w:val="a3"/>
        <w:rPr>
          <w:b/>
        </w:rPr>
      </w:pPr>
      <w:r>
        <w:rPr>
          <w:b/>
        </w:rPr>
        <w:t xml:space="preserve">  АДМИНИСТРАЦИЯ НОВОМИХАЙЛОВСКОГО  СЕЛЬСОВЕТА</w:t>
      </w:r>
      <w:r>
        <w:rPr>
          <w:b/>
        </w:rPr>
        <w:br/>
        <w:t>КОЧЕНЕВСКОГО  РАЙОНА  НОВОСИБИРСКОЙ  ОБЛАСТИ</w:t>
      </w:r>
    </w:p>
    <w:p w:rsidR="00C93FBE" w:rsidRDefault="00C93FBE" w:rsidP="00C93FBE">
      <w:pPr>
        <w:jc w:val="center"/>
        <w:rPr>
          <w:b/>
          <w:sz w:val="28"/>
        </w:rPr>
      </w:pPr>
    </w:p>
    <w:p w:rsidR="00C93FBE" w:rsidRDefault="00C93FBE" w:rsidP="00C93FBE">
      <w:pPr>
        <w:jc w:val="center"/>
        <w:rPr>
          <w:b/>
          <w:sz w:val="28"/>
        </w:rPr>
      </w:pPr>
      <w:r>
        <w:rPr>
          <w:b/>
          <w:sz w:val="28"/>
        </w:rPr>
        <w:t>ПОСТАНОВЛЕНИЕ</w:t>
      </w:r>
    </w:p>
    <w:p w:rsidR="00C93FBE" w:rsidRDefault="00C93FBE" w:rsidP="00C93FBE">
      <w:pPr>
        <w:jc w:val="center"/>
        <w:rPr>
          <w:b/>
          <w:sz w:val="28"/>
        </w:rPr>
      </w:pPr>
    </w:p>
    <w:p w:rsidR="00C93FBE" w:rsidRDefault="00C93FBE" w:rsidP="00C93FBE">
      <w:pPr>
        <w:jc w:val="center"/>
        <w:rPr>
          <w:sz w:val="28"/>
        </w:rPr>
      </w:pPr>
      <w:r>
        <w:rPr>
          <w:sz w:val="28"/>
        </w:rPr>
        <w:t>от  24.10.2013  №  72</w:t>
      </w:r>
    </w:p>
    <w:p w:rsidR="00C93FBE" w:rsidRDefault="00C93FBE" w:rsidP="00C93FBE">
      <w:pPr>
        <w:jc w:val="center"/>
        <w:rPr>
          <w:b/>
          <w:sz w:val="27"/>
          <w:szCs w:val="27"/>
        </w:rPr>
      </w:pPr>
    </w:p>
    <w:p w:rsidR="00C93FBE" w:rsidRDefault="00C93FBE" w:rsidP="00C93FBE">
      <w:pPr>
        <w:pStyle w:val="ConsPlusTitle"/>
        <w:widowControl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 в постановление администрации    № 31 от 28.03.2013  «О предоставлении гражданами, претендующими</w:t>
      </w:r>
    </w:p>
    <w:p w:rsidR="00C93FBE" w:rsidRDefault="00C93FBE" w:rsidP="00C93FBE">
      <w:pPr>
        <w:pStyle w:val="ConsPlusTitle"/>
        <w:widowControl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замещение должностей руководителей муниципальных учреждений, и руководителями муниципальных учреждений муниципального образования  Новомихайловского сельсовета сведений о доходах, об имуществе и обязательствах имущественного характера»</w:t>
      </w:r>
    </w:p>
    <w:p w:rsidR="00C93FBE" w:rsidRDefault="00C93FBE" w:rsidP="00C93FBE">
      <w:pPr>
        <w:autoSpaceDE w:val="0"/>
        <w:autoSpaceDN w:val="0"/>
        <w:adjustRightInd w:val="0"/>
        <w:ind w:firstLine="709"/>
        <w:jc w:val="center"/>
      </w:pPr>
    </w:p>
    <w:p w:rsidR="00C93FBE" w:rsidRDefault="00C93FBE" w:rsidP="00C93FBE">
      <w:pPr>
        <w:pStyle w:val="a3"/>
        <w:rPr>
          <w:b/>
        </w:rPr>
      </w:pPr>
    </w:p>
    <w:p w:rsidR="00C93FBE" w:rsidRDefault="00C93FBE" w:rsidP="00C93FBE">
      <w:pPr>
        <w:pStyle w:val="a3"/>
        <w:ind w:hanging="284"/>
        <w:jc w:val="both"/>
        <w:rPr>
          <w:szCs w:val="28"/>
        </w:rPr>
      </w:pPr>
      <w:r>
        <w:rPr>
          <w:szCs w:val="28"/>
        </w:rPr>
        <w:t xml:space="preserve">             Рассмотрев  протест прокуратуры  </w:t>
      </w:r>
      <w:proofErr w:type="spellStart"/>
      <w:r>
        <w:rPr>
          <w:szCs w:val="28"/>
        </w:rPr>
        <w:t>Коченевского</w:t>
      </w:r>
      <w:proofErr w:type="spellEnd"/>
      <w:r>
        <w:rPr>
          <w:szCs w:val="28"/>
        </w:rPr>
        <w:t xml:space="preserve">  района   на постановление администрации   Новомихайловского сельсовета   от  28.03.2012 № 31  «О предоставлении гражданами, претендующими на замещение должностей руководителей муниципальных учреждений, и руководителями муниципальных учреждений  муниципального образования Новомихайловского сельсовета сведений о доходах, об имуществе и обязательствах имущественного характера »,    в целях приведения нормативно-правового акта в   соответствие  с федеральным законодательством,</w:t>
      </w:r>
    </w:p>
    <w:p w:rsidR="00C93FBE" w:rsidRDefault="00C93FBE" w:rsidP="00C93FBE">
      <w:pPr>
        <w:pStyle w:val="a3"/>
        <w:ind w:hanging="284"/>
        <w:jc w:val="both"/>
        <w:rPr>
          <w:b/>
          <w:szCs w:val="28"/>
        </w:rPr>
      </w:pPr>
      <w:r>
        <w:rPr>
          <w:szCs w:val="28"/>
        </w:rPr>
        <w:t xml:space="preserve">    </w:t>
      </w:r>
      <w:r>
        <w:rPr>
          <w:b/>
          <w:szCs w:val="28"/>
        </w:rPr>
        <w:t>ПОСТАНОВЛЯЮ:</w:t>
      </w:r>
    </w:p>
    <w:p w:rsidR="00C93FBE" w:rsidRDefault="00C93FBE" w:rsidP="00C93FBE">
      <w:pPr>
        <w:pStyle w:val="ConsPlusTitle"/>
        <w:widowControl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1.Внести    в постановление администрации    № 31 от 28.03.2013  «О предоставлении гражданами, претендующими на замещение должностей руководителей муниципальных учреждений, и руководителями муниципальных</w:t>
      </w:r>
    </w:p>
    <w:p w:rsidR="00C93FBE" w:rsidRDefault="00C93FBE" w:rsidP="00C93FBE">
      <w:pPr>
        <w:pStyle w:val="ConsPlusTitle"/>
        <w:widowControl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учреждений муниципального образования  Новомихайловского сельсовета сведений о доходах, об имуществе и обязательствах имущественного характера» следующие изменения:</w:t>
      </w:r>
    </w:p>
    <w:p w:rsidR="00C93FBE" w:rsidRDefault="00C93FBE" w:rsidP="00C93FBE">
      <w:pPr>
        <w:pStyle w:val="ConsPlusTitle"/>
        <w:widowControl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1.1.В пункт 8. Положения  слова «являются сведениями конфиденциального характера», заменить словами « относятся  к информации ограниченного доступа».</w:t>
      </w:r>
    </w:p>
    <w:p w:rsidR="00C93FBE" w:rsidRDefault="00C93FBE" w:rsidP="00C93FBE">
      <w:pPr>
        <w:pStyle w:val="ConsPlusTitle"/>
        <w:widowControl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1.2.Пункт  11.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Положения заменить словами «Непредставление или предоставление гражданином, претендующим на замещение должностей руководителей муниципальных учреждений и лицами, замещающими должности руководителей муниципальных учреждений,  заведомо ложных сведений о доходах, об имуществе и обязательствах имущественного характера, является правонарушением, влекущим освобождение его от замещаемой должности, увольнение его с муниципальной службы, увольнение с работы в муниципальном учреждении».</w:t>
      </w:r>
      <w:proofErr w:type="gramEnd"/>
    </w:p>
    <w:p w:rsidR="00C93FBE" w:rsidRDefault="00C93FBE" w:rsidP="00C93FBE">
      <w:pPr>
        <w:pStyle w:val="ConsPlusTitle"/>
        <w:widowControl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2. Настоящее постановление вступает в силу после его официального опубликования. </w:t>
      </w:r>
    </w:p>
    <w:p w:rsidR="00C93FBE" w:rsidRDefault="00C93FBE" w:rsidP="00C93FBE">
      <w:pPr>
        <w:pStyle w:val="ConsPlusTitle"/>
        <w:widowControl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3. Обнародовать настоящее постановление  через местное периодическое печатное издание  Новомихайловского сельсовета «Вестник» и разместить на официальном сайте администрации.</w:t>
      </w:r>
    </w:p>
    <w:p w:rsidR="00C93FBE" w:rsidRDefault="00C93FBE" w:rsidP="00C93FBE">
      <w:pPr>
        <w:pStyle w:val="ConsPlusTitle"/>
        <w:widowControl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93FBE" w:rsidRDefault="00C93FBE" w:rsidP="00C93FBE">
      <w:pPr>
        <w:pStyle w:val="ConsPlusTitle"/>
        <w:widowControl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93FBE" w:rsidRDefault="00C93FBE" w:rsidP="00C93FBE">
      <w:pPr>
        <w:pStyle w:val="ConsPlusTitle"/>
        <w:widowControl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Глава Новомихайловского сельсовета                        З.В.Фарафонтова. </w:t>
      </w:r>
    </w:p>
    <w:p w:rsidR="002E797C" w:rsidRDefault="002E797C"/>
    <w:sectPr w:rsidR="002E797C" w:rsidSect="002E7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3FBE"/>
    <w:rsid w:val="002E797C"/>
    <w:rsid w:val="00C93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93FBE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C93F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C93FB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97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357</Words>
  <Characters>2040</Characters>
  <Application>Microsoft Office Word</Application>
  <DocSecurity>0</DocSecurity>
  <Lines>17</Lines>
  <Paragraphs>4</Paragraphs>
  <ScaleCrop>false</ScaleCrop>
  <Company>Microsoft</Company>
  <LinksUpToDate>false</LinksUpToDate>
  <CharactersWithSpaces>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Зинаида Владимировна</dc:creator>
  <cp:keywords/>
  <dc:description/>
  <cp:lastModifiedBy>Зинаида Владимировна</cp:lastModifiedBy>
  <cp:revision>1</cp:revision>
  <dcterms:created xsi:type="dcterms:W3CDTF">2013-10-30T05:37:00Z</dcterms:created>
  <dcterms:modified xsi:type="dcterms:W3CDTF">2013-10-30T05:39:00Z</dcterms:modified>
</cp:coreProperties>
</file>